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8757" w14:textId="77777777" w:rsidR="00135694" w:rsidRDefault="00135694" w:rsidP="00633F58">
      <w:pPr>
        <w:spacing w:after="0" w:line="240" w:lineRule="auto"/>
        <w:jc w:val="center"/>
        <w:rPr>
          <w:rFonts w:ascii="Calibri" w:hAnsi="Calibri" w:cs="Calibri"/>
          <w:b/>
          <w:color w:val="FF0000"/>
        </w:rPr>
      </w:pPr>
      <w:bookmarkStart w:id="0" w:name="_GoBack"/>
      <w:bookmarkEnd w:id="0"/>
    </w:p>
    <w:p w14:paraId="3901DE30" w14:textId="77777777" w:rsidR="00B8175B" w:rsidRPr="00633F58" w:rsidRDefault="00633F58" w:rsidP="00633F58">
      <w:pPr>
        <w:spacing w:after="0" w:line="240" w:lineRule="auto"/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633F58">
        <w:rPr>
          <w:rFonts w:ascii="Calibri" w:hAnsi="Calibri" w:cs="Calibri"/>
          <w:b/>
          <w:color w:val="FF0000"/>
          <w:sz w:val="52"/>
          <w:szCs w:val="52"/>
        </w:rPr>
        <w:t>AVVISO ALLA CLIENTELA</w:t>
      </w:r>
    </w:p>
    <w:p w14:paraId="17B59927" w14:textId="77777777" w:rsidR="00633F58" w:rsidRDefault="00633F58" w:rsidP="00633F58">
      <w:pPr>
        <w:spacing w:after="0" w:line="240" w:lineRule="auto"/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633F58">
        <w:rPr>
          <w:rFonts w:ascii="Calibri" w:hAnsi="Calibri" w:cs="Calibri"/>
          <w:b/>
          <w:color w:val="FF0000"/>
          <w:sz w:val="52"/>
          <w:szCs w:val="52"/>
        </w:rPr>
        <w:t>(in applicazione del DPCM 10 aprile 2020)</w:t>
      </w:r>
    </w:p>
    <w:p w14:paraId="2CC12C1C" w14:textId="77777777" w:rsidR="00633F58" w:rsidRPr="004D0D4C" w:rsidRDefault="00135694" w:rsidP="00633F58">
      <w:pPr>
        <w:spacing w:after="0" w:line="240" w:lineRule="auto"/>
        <w:jc w:val="center"/>
        <w:rPr>
          <w:rFonts w:ascii="Calibri" w:hAnsi="Calibri" w:cs="Calibri"/>
          <w:b/>
          <w:color w:val="FF0000"/>
        </w:rPr>
      </w:pPr>
      <w:r w:rsidRPr="00633F58">
        <w:rPr>
          <w:noProof/>
          <w:lang w:eastAsia="it-IT"/>
        </w:rPr>
        <w:drawing>
          <wp:inline distT="0" distB="0" distL="0" distR="0" wp14:anchorId="76551FFD" wp14:editId="3AB91F54">
            <wp:extent cx="6120130" cy="555821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5F7D4" w14:textId="77777777" w:rsidR="00135694" w:rsidRDefault="00135694" w:rsidP="000070C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0AC148B3" w14:textId="77777777" w:rsidR="004D0D4C" w:rsidRPr="000070C3" w:rsidRDefault="004D0D4C" w:rsidP="000070C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0070C3">
        <w:rPr>
          <w:rFonts w:cstheme="minorHAnsi"/>
          <w:b/>
          <w:sz w:val="32"/>
          <w:szCs w:val="32"/>
          <w:u w:val="single"/>
        </w:rPr>
        <w:t>In questo esercizio adottiamo tutte le precauzioni suggerite dalle autorità sanitarie:</w:t>
      </w:r>
    </w:p>
    <w:p w14:paraId="340EB5D9" w14:textId="77777777" w:rsidR="004D0D4C" w:rsidRPr="009B2002" w:rsidRDefault="004D0D4C" w:rsidP="004D0D4C">
      <w:pPr>
        <w:spacing w:after="0" w:line="240" w:lineRule="auto"/>
        <w:jc w:val="both"/>
        <w:rPr>
          <w:rFonts w:cstheme="minorHAnsi"/>
          <w:b/>
        </w:rPr>
      </w:pPr>
    </w:p>
    <w:p w14:paraId="33630FDD" w14:textId="77777777" w:rsidR="004D0D4C" w:rsidRPr="00D75C35" w:rsidRDefault="004D0D4C" w:rsidP="004D0D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D75C35">
        <w:rPr>
          <w:rFonts w:cstheme="minorHAnsi"/>
          <w:b/>
          <w:sz w:val="27"/>
          <w:szCs w:val="27"/>
        </w:rPr>
        <w:t>Puliamo accuratamente le superfici di lavoro e di vendita con prodotti a base di cloro o alcool</w:t>
      </w:r>
    </w:p>
    <w:p w14:paraId="7A645671" w14:textId="77777777" w:rsidR="004D0D4C" w:rsidRPr="00D75C35" w:rsidRDefault="004D0D4C" w:rsidP="004D0D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D75C35">
        <w:rPr>
          <w:rFonts w:cstheme="minorHAnsi"/>
          <w:b/>
          <w:sz w:val="27"/>
          <w:szCs w:val="27"/>
        </w:rPr>
        <w:t>Utilizziamo i necessari dispositivi di protezione individuale (mascherine e guanti) come prescritto dai decreti</w:t>
      </w:r>
      <w:r w:rsidR="00D75C35" w:rsidRPr="00D75C35">
        <w:rPr>
          <w:rFonts w:cstheme="minorHAnsi"/>
          <w:b/>
          <w:sz w:val="27"/>
          <w:szCs w:val="27"/>
        </w:rPr>
        <w:t xml:space="preserve"> e senza, contemporaneamente, manipolare il denaro</w:t>
      </w:r>
    </w:p>
    <w:sectPr w:rsidR="004D0D4C" w:rsidRPr="00D75C35" w:rsidSect="00633F58">
      <w:pgSz w:w="11906" w:h="16838"/>
      <w:pgMar w:top="1417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B27"/>
    <w:multiLevelType w:val="hybridMultilevel"/>
    <w:tmpl w:val="FD9C0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58"/>
    <w:rsid w:val="000070C3"/>
    <w:rsid w:val="0002688C"/>
    <w:rsid w:val="00135694"/>
    <w:rsid w:val="001C48B2"/>
    <w:rsid w:val="003C4165"/>
    <w:rsid w:val="004D0D4C"/>
    <w:rsid w:val="00633F58"/>
    <w:rsid w:val="007F3E50"/>
    <w:rsid w:val="009B2002"/>
    <w:rsid w:val="00B8175B"/>
    <w:rsid w:val="00D25046"/>
    <w:rsid w:val="00D637B2"/>
    <w:rsid w:val="00D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25A2"/>
  <w15:docId w15:val="{524FBF93-BC8E-4AF3-A8D7-4CB9E04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Fattori.V</dc:creator>
  <cp:keywords/>
  <dc:description/>
  <cp:lastModifiedBy>Righi Nicli Letizia</cp:lastModifiedBy>
  <cp:revision>2</cp:revision>
  <cp:lastPrinted>2020-04-12T08:57:00Z</cp:lastPrinted>
  <dcterms:created xsi:type="dcterms:W3CDTF">2020-04-16T13:32:00Z</dcterms:created>
  <dcterms:modified xsi:type="dcterms:W3CDTF">2020-04-16T13:32:00Z</dcterms:modified>
</cp:coreProperties>
</file>